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2693"/>
      </w:tblGrid>
      <w:tr w:rsidR="008525EF" w:rsidTr="00561CE9">
        <w:tc>
          <w:tcPr>
            <w:tcW w:w="7372" w:type="dxa"/>
            <w:shd w:val="clear" w:color="auto" w:fill="auto"/>
          </w:tcPr>
          <w:p w:rsidR="008525EF" w:rsidRPr="00B44471" w:rsidRDefault="00A41B81" w:rsidP="00C20EF1">
            <w:pPr>
              <w:pStyle w:val="MediumGrid21"/>
              <w:rPr>
                <w:lang w:val="ro-RO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2E9BD4E" wp14:editId="0C105FD6">
                  <wp:extent cx="3009265" cy="903605"/>
                  <wp:effectExtent l="0" t="0" r="635" b="0"/>
                  <wp:docPr id="5" name="Picture 5" descr="D:\Cristi S\Lucru\CSCA\Logo MMPS\logo-MMSS-2021 cu coroana CMYK ro 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Cristi S\Lucru\CSCA\Logo MMPS\logo-MMSS-2021 cu coroana CMYK ro 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6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25EF" w:rsidRDefault="008525EF" w:rsidP="00E562FC">
            <w:pPr>
              <w:pStyle w:val="MediumGrid21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EBB8ED" wp14:editId="55221BB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-193040</wp:posOffset>
                  </wp:positionV>
                  <wp:extent cx="1098550" cy="530860"/>
                  <wp:effectExtent l="0" t="0" r="6350" b="2540"/>
                  <wp:wrapNone/>
                  <wp:docPr id="4" name="Picture 2" descr="logo-anof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anof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A30" w:rsidRDefault="006A4A30" w:rsidP="00345C77">
      <w:pPr>
        <w:spacing w:line="360" w:lineRule="auto"/>
        <w:jc w:val="right"/>
      </w:pPr>
    </w:p>
    <w:p w:rsidR="007E50A4" w:rsidRPr="00AD13F4" w:rsidRDefault="005B1920" w:rsidP="005B1920">
      <w:pPr>
        <w:spacing w:line="360" w:lineRule="auto"/>
        <w:jc w:val="center"/>
      </w:pPr>
      <w:r>
        <w:t xml:space="preserve">                                                                                          A.J.O.F.M.Vâlcea              </w:t>
      </w:r>
      <w:r w:rsidR="00CE1D64">
        <w:t>/</w:t>
      </w:r>
    </w:p>
    <w:p w:rsidR="00561CE9" w:rsidRDefault="00561CE9" w:rsidP="00561CE9">
      <w:pPr>
        <w:jc w:val="center"/>
        <w:rPr>
          <w:rFonts w:eastAsia="Times New Roman"/>
          <w:b/>
          <w:bCs/>
        </w:rPr>
      </w:pPr>
    </w:p>
    <w:p w:rsidR="005B1920" w:rsidRDefault="005B1920" w:rsidP="00561CE9">
      <w:pPr>
        <w:jc w:val="center"/>
        <w:rPr>
          <w:rFonts w:eastAsia="Times New Roman"/>
          <w:b/>
          <w:bCs/>
          <w:sz w:val="32"/>
          <w:szCs w:val="32"/>
        </w:rPr>
      </w:pPr>
    </w:p>
    <w:p w:rsidR="005B1920" w:rsidRDefault="005B1920" w:rsidP="00561CE9">
      <w:pPr>
        <w:jc w:val="center"/>
        <w:rPr>
          <w:rFonts w:eastAsia="Times New Roman"/>
          <w:b/>
          <w:bCs/>
          <w:sz w:val="32"/>
          <w:szCs w:val="32"/>
        </w:rPr>
      </w:pPr>
    </w:p>
    <w:p w:rsidR="00561CE9" w:rsidRPr="00561CE9" w:rsidRDefault="00561CE9" w:rsidP="00561CE9">
      <w:pPr>
        <w:jc w:val="center"/>
        <w:rPr>
          <w:rFonts w:eastAsia="Times New Roman"/>
          <w:b/>
          <w:bCs/>
          <w:sz w:val="32"/>
          <w:szCs w:val="32"/>
        </w:rPr>
      </w:pPr>
      <w:r w:rsidRPr="00561CE9">
        <w:rPr>
          <w:rFonts w:eastAsia="Times New Roman"/>
          <w:b/>
          <w:bCs/>
          <w:sz w:val="32"/>
          <w:szCs w:val="32"/>
        </w:rPr>
        <w:t>COMUNICAT DE PRESĂ</w:t>
      </w:r>
    </w:p>
    <w:p w:rsidR="00561CE9" w:rsidRPr="00561CE9" w:rsidRDefault="00561CE9" w:rsidP="00561CE9">
      <w:pPr>
        <w:jc w:val="center"/>
        <w:rPr>
          <w:rFonts w:eastAsia="Times New Roman"/>
          <w:b/>
          <w:bCs/>
          <w:sz w:val="32"/>
          <w:szCs w:val="32"/>
        </w:rPr>
      </w:pPr>
    </w:p>
    <w:p w:rsidR="00561CE9" w:rsidRPr="00561CE9" w:rsidRDefault="009D6E37" w:rsidP="00561CE9">
      <w:pPr>
        <w:ind w:left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AJOFM VÂLCEA ORGANIZEAZĂ </w:t>
      </w:r>
      <w:r w:rsidR="005B1920">
        <w:rPr>
          <w:b/>
          <w:sz w:val="32"/>
          <w:szCs w:val="32"/>
        </w:rPr>
        <w:t xml:space="preserve">BURSA LOCURILOR DE MUNCĂ PENTRU ABSOLVENŢI </w:t>
      </w:r>
      <w:r w:rsidR="00A41B81">
        <w:rPr>
          <w:b/>
          <w:sz w:val="32"/>
          <w:szCs w:val="32"/>
        </w:rPr>
        <w:t xml:space="preserve">ÎN DATA DE </w:t>
      </w:r>
      <w:r w:rsidR="00DF033B">
        <w:rPr>
          <w:b/>
          <w:sz w:val="32"/>
          <w:szCs w:val="32"/>
        </w:rPr>
        <w:t>14</w:t>
      </w:r>
      <w:r w:rsidR="00A41B81">
        <w:rPr>
          <w:b/>
          <w:sz w:val="32"/>
          <w:szCs w:val="32"/>
        </w:rPr>
        <w:t xml:space="preserve"> </w:t>
      </w:r>
      <w:r w:rsidR="005B1920">
        <w:rPr>
          <w:b/>
          <w:sz w:val="32"/>
          <w:szCs w:val="32"/>
        </w:rPr>
        <w:t>OCTOMBRIE</w:t>
      </w:r>
      <w:r w:rsidR="00A41B81">
        <w:rPr>
          <w:b/>
          <w:sz w:val="32"/>
          <w:szCs w:val="32"/>
        </w:rPr>
        <w:t xml:space="preserve"> 2022</w:t>
      </w:r>
    </w:p>
    <w:p w:rsidR="00561CE9" w:rsidRDefault="00561CE9" w:rsidP="00561CE9">
      <w:pPr>
        <w:overflowPunct w:val="0"/>
        <w:autoSpaceDE w:val="0"/>
        <w:autoSpaceDN w:val="0"/>
        <w:adjustRightInd w:val="0"/>
        <w:textAlignment w:val="baseline"/>
        <w:rPr>
          <w:lang w:val="fr-FR"/>
        </w:rPr>
      </w:pPr>
      <w:r w:rsidRPr="00D465DE">
        <w:rPr>
          <w:lang w:val="fr-FR"/>
        </w:rPr>
        <w:tab/>
      </w:r>
    </w:p>
    <w:p w:rsidR="005B1920" w:rsidRDefault="005B1920" w:rsidP="00561CE9">
      <w:pPr>
        <w:overflowPunct w:val="0"/>
        <w:autoSpaceDE w:val="0"/>
        <w:autoSpaceDN w:val="0"/>
        <w:adjustRightInd w:val="0"/>
        <w:textAlignment w:val="baseline"/>
        <w:rPr>
          <w:lang w:val="fr-FR"/>
        </w:rPr>
      </w:pPr>
    </w:p>
    <w:p w:rsidR="00561CE9" w:rsidRDefault="00561CE9" w:rsidP="00561CE9">
      <w:pPr>
        <w:ind w:firstLine="720"/>
        <w:jc w:val="both"/>
        <w:rPr>
          <w:rFonts w:cs="Arial"/>
          <w:color w:val="000000"/>
          <w:sz w:val="24"/>
          <w:szCs w:val="24"/>
          <w:lang w:val="pt-BR"/>
        </w:rPr>
      </w:pPr>
    </w:p>
    <w:p w:rsidR="00964286" w:rsidRPr="00B4642A" w:rsidRDefault="0064710C" w:rsidP="00964286">
      <w:pPr>
        <w:pStyle w:val="NormalWeb"/>
        <w:jc w:val="both"/>
        <w:rPr>
          <w:rFonts w:ascii="Trebuchet MS" w:hAnsi="Trebuchet MS"/>
          <w:b/>
        </w:rPr>
      </w:pPr>
      <w:r w:rsidRPr="00964286">
        <w:rPr>
          <w:rFonts w:ascii="Trebuchet MS" w:hAnsi="Trebuchet MS" w:cs="Arial"/>
          <w:color w:val="000000"/>
          <w:lang w:val="pt-BR"/>
        </w:rPr>
        <w:t xml:space="preserve">În </w:t>
      </w:r>
      <w:r w:rsidR="009D6E37" w:rsidRPr="00964286">
        <w:rPr>
          <w:rFonts w:ascii="Trebuchet MS" w:hAnsi="Trebuchet MS" w:cs="Arial"/>
          <w:color w:val="000000"/>
          <w:lang w:val="pt-BR"/>
        </w:rPr>
        <w:t xml:space="preserve">data de </w:t>
      </w:r>
      <w:r w:rsidR="00DF033B">
        <w:rPr>
          <w:rFonts w:ascii="Trebuchet MS" w:hAnsi="Trebuchet MS" w:cs="Arial"/>
          <w:color w:val="000000"/>
          <w:lang w:val="pt-BR"/>
        </w:rPr>
        <w:t>14</w:t>
      </w:r>
      <w:r w:rsidR="009D6E37" w:rsidRPr="00964286">
        <w:rPr>
          <w:rFonts w:ascii="Trebuchet MS" w:hAnsi="Trebuchet MS" w:cs="Arial"/>
          <w:color w:val="000000"/>
          <w:lang w:val="pt-BR"/>
        </w:rPr>
        <w:t xml:space="preserve"> </w:t>
      </w:r>
      <w:r w:rsidR="005B1920" w:rsidRPr="00964286">
        <w:rPr>
          <w:rFonts w:ascii="Trebuchet MS" w:hAnsi="Trebuchet MS" w:cs="Arial"/>
          <w:color w:val="000000"/>
          <w:lang w:val="pt-BR"/>
        </w:rPr>
        <w:t>octombrie</w:t>
      </w:r>
      <w:r w:rsidR="004B54F2" w:rsidRPr="00964286">
        <w:rPr>
          <w:rFonts w:ascii="Trebuchet MS" w:hAnsi="Trebuchet MS" w:cs="Arial"/>
          <w:color w:val="000000"/>
          <w:lang w:val="pt-BR"/>
        </w:rPr>
        <w:t xml:space="preserve"> </w:t>
      </w:r>
      <w:r w:rsidR="009D6E37" w:rsidRPr="00964286">
        <w:rPr>
          <w:rFonts w:ascii="Trebuchet MS" w:hAnsi="Trebuchet MS" w:cs="Arial"/>
          <w:color w:val="000000"/>
          <w:lang w:val="pt-BR"/>
        </w:rPr>
        <w:t>20</w:t>
      </w:r>
      <w:r w:rsidR="00A41B81" w:rsidRPr="00964286">
        <w:rPr>
          <w:rFonts w:ascii="Trebuchet MS" w:hAnsi="Trebuchet MS" w:cs="Arial"/>
          <w:color w:val="000000"/>
          <w:lang w:val="pt-BR"/>
        </w:rPr>
        <w:t>22</w:t>
      </w:r>
      <w:r w:rsidR="009D6E37" w:rsidRPr="00964286">
        <w:rPr>
          <w:rFonts w:ascii="Trebuchet MS" w:hAnsi="Trebuchet MS" w:cs="Arial"/>
          <w:color w:val="000000"/>
          <w:lang w:val="pt-BR"/>
        </w:rPr>
        <w:t>,</w:t>
      </w:r>
      <w:r w:rsidR="009D6E37" w:rsidRPr="00964286">
        <w:rPr>
          <w:rFonts w:ascii="Trebuchet MS" w:hAnsi="Trebuchet MS"/>
          <w:lang w:eastAsia="ro-RO"/>
        </w:rPr>
        <w:t xml:space="preserve"> începând cu ora </w:t>
      </w:r>
      <w:r w:rsidR="00A41B81" w:rsidRPr="00964286">
        <w:rPr>
          <w:rFonts w:ascii="Trebuchet MS" w:hAnsi="Trebuchet MS"/>
          <w:lang w:eastAsia="ro-RO"/>
        </w:rPr>
        <w:t>8</w:t>
      </w:r>
      <w:r w:rsidR="009D6E37" w:rsidRPr="00964286">
        <w:rPr>
          <w:rFonts w:ascii="Trebuchet MS" w:hAnsi="Trebuchet MS"/>
          <w:lang w:eastAsia="ro-RO"/>
        </w:rPr>
        <w:t>:</w:t>
      </w:r>
      <w:r w:rsidR="00A41B81" w:rsidRPr="00964286">
        <w:rPr>
          <w:rFonts w:ascii="Trebuchet MS" w:hAnsi="Trebuchet MS"/>
          <w:lang w:eastAsia="ro-RO"/>
        </w:rPr>
        <w:t>3</w:t>
      </w:r>
      <w:r w:rsidR="009D6E37" w:rsidRPr="00964286">
        <w:rPr>
          <w:rFonts w:ascii="Trebuchet MS" w:hAnsi="Trebuchet MS"/>
          <w:lang w:eastAsia="ro-RO"/>
        </w:rPr>
        <w:t>0</w:t>
      </w:r>
      <w:r w:rsidRPr="00964286">
        <w:rPr>
          <w:rFonts w:ascii="Trebuchet MS" w:hAnsi="Trebuchet MS" w:cs="Arial"/>
          <w:color w:val="000000"/>
          <w:lang w:val="pt-BR"/>
        </w:rPr>
        <w:t xml:space="preserve">, </w:t>
      </w:r>
      <w:r w:rsidRPr="00964286">
        <w:rPr>
          <w:rFonts w:ascii="Trebuchet MS" w:hAnsi="Trebuchet MS"/>
          <w:lang w:eastAsia="ro-RO"/>
        </w:rPr>
        <w:t xml:space="preserve">Agenţia Judeţeană pentru Ocuparea Forţei de Muncă Vâlcea </w:t>
      </w:r>
      <w:r w:rsidR="004B54F2" w:rsidRPr="00964286">
        <w:rPr>
          <w:rFonts w:ascii="Trebuchet MS" w:hAnsi="Trebuchet MS"/>
          <w:lang w:eastAsia="ro-RO"/>
        </w:rPr>
        <w:t xml:space="preserve">va organiza </w:t>
      </w:r>
      <w:r w:rsidR="00964286" w:rsidRPr="00964286">
        <w:rPr>
          <w:rFonts w:ascii="Trebuchet MS" w:hAnsi="Trebuchet MS"/>
        </w:rPr>
        <w:t xml:space="preserve">o nouă ediție a </w:t>
      </w:r>
      <w:r w:rsidR="00964286" w:rsidRPr="00B4642A">
        <w:rPr>
          <w:rFonts w:ascii="Trebuchet MS" w:hAnsi="Trebuchet MS"/>
          <w:b/>
        </w:rPr>
        <w:t>„Bursei locurilor de muncă pentru absolvenţi”.</w:t>
      </w:r>
    </w:p>
    <w:p w:rsidR="004B54F2" w:rsidRPr="00964286" w:rsidRDefault="00964286" w:rsidP="00964286">
      <w:pPr>
        <w:pStyle w:val="NormalWeb"/>
        <w:jc w:val="both"/>
        <w:rPr>
          <w:rFonts w:ascii="Trebuchet MS" w:hAnsi="Trebuchet MS"/>
          <w:lang w:eastAsia="ro-RO"/>
        </w:rPr>
      </w:pPr>
      <w:r w:rsidRPr="00964286">
        <w:rPr>
          <w:rFonts w:ascii="Trebuchet MS" w:hAnsi="Trebuchet MS"/>
        </w:rPr>
        <w:t>Acțiunea va avea loc</w:t>
      </w:r>
      <w:r w:rsidR="005B1920" w:rsidRPr="00964286">
        <w:rPr>
          <w:rFonts w:ascii="Trebuchet MS" w:hAnsi="Trebuchet MS"/>
          <w:b/>
          <w:lang w:eastAsia="ro-RO"/>
        </w:rPr>
        <w:t xml:space="preserve"> </w:t>
      </w:r>
      <w:r w:rsidR="004B54F2" w:rsidRPr="00964286">
        <w:rPr>
          <w:rFonts w:ascii="Trebuchet MS" w:hAnsi="Trebuchet MS"/>
          <w:lang w:eastAsia="ro-RO"/>
        </w:rPr>
        <w:t xml:space="preserve">la sediul </w:t>
      </w:r>
      <w:r w:rsidR="00A41B81" w:rsidRPr="00964286">
        <w:rPr>
          <w:rFonts w:ascii="Trebuchet MS" w:hAnsi="Trebuchet MS"/>
          <w:b/>
          <w:lang w:eastAsia="ro-RO"/>
        </w:rPr>
        <w:t>Centrului Regional de Formare Profesională a Adulților Vâlcea</w:t>
      </w:r>
      <w:r w:rsidR="00A41B81" w:rsidRPr="00964286">
        <w:rPr>
          <w:rFonts w:ascii="Trebuchet MS" w:hAnsi="Trebuchet MS"/>
          <w:lang w:eastAsia="ro-RO"/>
        </w:rPr>
        <w:t xml:space="preserve"> din </w:t>
      </w:r>
      <w:r w:rsidR="004B54F2" w:rsidRPr="00964286">
        <w:rPr>
          <w:rFonts w:ascii="Trebuchet MS" w:hAnsi="Trebuchet MS"/>
          <w:lang w:eastAsia="ro-RO"/>
        </w:rPr>
        <w:t xml:space="preserve">Râmnicu Vâlcea, str. </w:t>
      </w:r>
      <w:r w:rsidR="00A41B81" w:rsidRPr="00964286">
        <w:rPr>
          <w:rFonts w:ascii="Trebuchet MS" w:hAnsi="Trebuchet MS"/>
          <w:lang w:eastAsia="ro-RO"/>
        </w:rPr>
        <w:t>Calea lui Traian</w:t>
      </w:r>
      <w:r w:rsidR="004B54F2" w:rsidRPr="00964286">
        <w:rPr>
          <w:rFonts w:ascii="Trebuchet MS" w:hAnsi="Trebuchet MS"/>
          <w:lang w:eastAsia="ro-RO"/>
        </w:rPr>
        <w:t>, nr.</w:t>
      </w:r>
      <w:r w:rsidR="00A41B81" w:rsidRPr="00964286">
        <w:rPr>
          <w:rFonts w:ascii="Trebuchet MS" w:hAnsi="Trebuchet MS"/>
          <w:lang w:eastAsia="ro-RO"/>
        </w:rPr>
        <w:t>9</w:t>
      </w:r>
      <w:r w:rsidR="004B54F2" w:rsidRPr="00964286">
        <w:rPr>
          <w:rFonts w:ascii="Trebuchet MS" w:hAnsi="Trebuchet MS"/>
          <w:lang w:eastAsia="ro-RO"/>
        </w:rPr>
        <w:t xml:space="preserve">8, </w:t>
      </w:r>
      <w:r w:rsidR="00A41B81" w:rsidRPr="00964286">
        <w:rPr>
          <w:rFonts w:ascii="Trebuchet MS" w:hAnsi="Trebuchet MS"/>
          <w:lang w:eastAsia="ro-RO"/>
        </w:rPr>
        <w:t>județul Vâlcea</w:t>
      </w:r>
      <w:r w:rsidR="004B54F2" w:rsidRPr="00964286">
        <w:rPr>
          <w:rFonts w:ascii="Trebuchet MS" w:hAnsi="Trebuchet MS"/>
          <w:lang w:eastAsia="ro-RO"/>
        </w:rPr>
        <w:t>.</w:t>
      </w:r>
    </w:p>
    <w:p w:rsidR="0064710C" w:rsidRDefault="009D6E37" w:rsidP="00964286">
      <w:pPr>
        <w:jc w:val="both"/>
        <w:rPr>
          <w:rFonts w:eastAsia="Times New Roman"/>
          <w:sz w:val="24"/>
          <w:szCs w:val="24"/>
          <w:lang w:eastAsia="ro-RO"/>
        </w:rPr>
      </w:pPr>
      <w:r>
        <w:rPr>
          <w:rFonts w:eastAsia="Times New Roman"/>
          <w:sz w:val="24"/>
          <w:szCs w:val="24"/>
          <w:lang w:eastAsia="ro-RO"/>
        </w:rPr>
        <w:t>L</w:t>
      </w:r>
      <w:r w:rsidR="0064710C">
        <w:rPr>
          <w:rFonts w:eastAsia="Times New Roman"/>
          <w:sz w:val="24"/>
          <w:szCs w:val="24"/>
          <w:lang w:eastAsia="ro-RO"/>
        </w:rPr>
        <w:t xml:space="preserve">a eveniment </w:t>
      </w:r>
      <w:r>
        <w:rPr>
          <w:rFonts w:eastAsia="Times New Roman"/>
          <w:sz w:val="24"/>
          <w:szCs w:val="24"/>
          <w:lang w:eastAsia="ro-RO"/>
        </w:rPr>
        <w:t xml:space="preserve">sunt </w:t>
      </w:r>
      <w:r w:rsidR="0064710C">
        <w:rPr>
          <w:rFonts w:eastAsia="Times New Roman"/>
          <w:sz w:val="24"/>
          <w:szCs w:val="24"/>
          <w:lang w:eastAsia="ro-RO"/>
        </w:rPr>
        <w:t>aştepta</w:t>
      </w:r>
      <w:r w:rsidR="001523FF">
        <w:rPr>
          <w:rFonts w:eastAsia="Times New Roman"/>
          <w:sz w:val="24"/>
          <w:szCs w:val="24"/>
          <w:lang w:eastAsia="ro-RO"/>
        </w:rPr>
        <w:t>t</w:t>
      </w:r>
      <w:r w:rsidR="005B1920">
        <w:rPr>
          <w:rFonts w:eastAsia="Times New Roman"/>
          <w:sz w:val="24"/>
          <w:szCs w:val="24"/>
          <w:lang w:eastAsia="ro-RO"/>
        </w:rPr>
        <w:t>i</w:t>
      </w:r>
      <w:r w:rsidR="0064710C">
        <w:rPr>
          <w:rFonts w:eastAsia="Times New Roman"/>
          <w:sz w:val="24"/>
          <w:szCs w:val="24"/>
          <w:lang w:eastAsia="ro-RO"/>
        </w:rPr>
        <w:t xml:space="preserve"> să participe </w:t>
      </w:r>
      <w:r w:rsidR="005B1920">
        <w:rPr>
          <w:rFonts w:eastAsia="Times New Roman"/>
          <w:sz w:val="24"/>
          <w:szCs w:val="24"/>
          <w:lang w:eastAsia="ro-RO"/>
        </w:rPr>
        <w:t xml:space="preserve">absolventi </w:t>
      </w:r>
      <w:r w:rsidR="00DF033B">
        <w:rPr>
          <w:rFonts w:eastAsia="Times New Roman"/>
          <w:sz w:val="24"/>
          <w:szCs w:val="24"/>
          <w:lang w:eastAsia="ro-RO"/>
        </w:rPr>
        <w:t xml:space="preserve">si persoane </w:t>
      </w:r>
      <w:r w:rsidR="00964286">
        <w:rPr>
          <w:rFonts w:eastAsia="Times New Roman"/>
          <w:sz w:val="24"/>
          <w:szCs w:val="24"/>
          <w:lang w:eastAsia="ro-RO"/>
        </w:rPr>
        <w:t>aflat</w:t>
      </w:r>
      <w:r w:rsidR="00DF033B">
        <w:rPr>
          <w:rFonts w:eastAsia="Times New Roman"/>
          <w:sz w:val="24"/>
          <w:szCs w:val="24"/>
          <w:lang w:eastAsia="ro-RO"/>
        </w:rPr>
        <w:t>e</w:t>
      </w:r>
      <w:r w:rsidR="0064710C">
        <w:rPr>
          <w:rFonts w:eastAsia="Times New Roman"/>
          <w:sz w:val="24"/>
          <w:szCs w:val="24"/>
          <w:lang w:eastAsia="ro-RO"/>
        </w:rPr>
        <w:t xml:space="preserve"> în căutarea unui loc de muncă</w:t>
      </w:r>
      <w:r w:rsidR="00DF033B">
        <w:rPr>
          <w:rFonts w:eastAsia="Times New Roman"/>
          <w:sz w:val="24"/>
          <w:szCs w:val="24"/>
          <w:lang w:eastAsia="ro-RO"/>
        </w:rPr>
        <w:t xml:space="preserve">, împreună cu </w:t>
      </w:r>
      <w:r>
        <w:rPr>
          <w:rFonts w:eastAsia="Times New Roman"/>
          <w:sz w:val="24"/>
          <w:szCs w:val="24"/>
          <w:lang w:eastAsia="ro-RO"/>
        </w:rPr>
        <w:t>angajatori din</w:t>
      </w:r>
      <w:r w:rsidR="00E61003">
        <w:rPr>
          <w:rFonts w:eastAsia="Times New Roman"/>
          <w:sz w:val="24"/>
          <w:szCs w:val="24"/>
          <w:lang w:eastAsia="ro-RO"/>
        </w:rPr>
        <w:t xml:space="preserve"> </w:t>
      </w:r>
      <w:r>
        <w:rPr>
          <w:rFonts w:eastAsia="Times New Roman"/>
          <w:sz w:val="24"/>
          <w:szCs w:val="24"/>
          <w:lang w:eastAsia="ro-RO"/>
        </w:rPr>
        <w:t xml:space="preserve">judeţul Vâlcea care doresc să </w:t>
      </w:r>
      <w:r w:rsidR="00F10456">
        <w:rPr>
          <w:rFonts w:eastAsia="Times New Roman"/>
          <w:sz w:val="24"/>
          <w:szCs w:val="24"/>
          <w:lang w:eastAsia="ro-RO"/>
        </w:rPr>
        <w:t>incadreze</w:t>
      </w:r>
      <w:r>
        <w:rPr>
          <w:rFonts w:eastAsia="Times New Roman"/>
          <w:sz w:val="24"/>
          <w:szCs w:val="24"/>
          <w:lang w:eastAsia="ro-RO"/>
        </w:rPr>
        <w:t xml:space="preserve"> forţă de muncă în sectoarele economice deficitare.</w:t>
      </w:r>
    </w:p>
    <w:p w:rsidR="00964286" w:rsidRDefault="00964286" w:rsidP="00964286">
      <w:pPr>
        <w:jc w:val="both"/>
        <w:rPr>
          <w:rFonts w:cs="Arial"/>
          <w:color w:val="000000"/>
          <w:sz w:val="24"/>
          <w:szCs w:val="24"/>
          <w:lang w:val="pt-BR"/>
        </w:rPr>
      </w:pPr>
    </w:p>
    <w:p w:rsidR="009D6E37" w:rsidRDefault="00DF033B" w:rsidP="00964286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  <w:lang w:val="pt-BR"/>
        </w:rPr>
        <w:t>Atât a</w:t>
      </w:r>
      <w:r w:rsidR="00964286">
        <w:rPr>
          <w:rFonts w:cs="Arial"/>
          <w:color w:val="000000"/>
          <w:sz w:val="24"/>
          <w:szCs w:val="24"/>
          <w:lang w:val="pt-BR"/>
        </w:rPr>
        <w:t xml:space="preserve">bsolventii </w:t>
      </w:r>
      <w:r>
        <w:rPr>
          <w:rFonts w:cs="Arial"/>
          <w:color w:val="000000"/>
          <w:sz w:val="24"/>
          <w:szCs w:val="24"/>
          <w:lang w:val="pt-BR"/>
        </w:rPr>
        <w:t>c</w:t>
      </w:r>
      <w:r w:rsidR="005F04A5">
        <w:rPr>
          <w:rFonts w:cs="Arial"/>
          <w:color w:val="000000"/>
          <w:sz w:val="24"/>
          <w:szCs w:val="24"/>
          <w:lang w:val="pt-BR"/>
        </w:rPr>
        <w:t>â</w:t>
      </w:r>
      <w:r>
        <w:rPr>
          <w:rFonts w:cs="Arial"/>
          <w:color w:val="000000"/>
          <w:sz w:val="24"/>
          <w:szCs w:val="24"/>
          <w:lang w:val="pt-BR"/>
        </w:rPr>
        <w:t xml:space="preserve">t si persoanele </w:t>
      </w:r>
      <w:r>
        <w:rPr>
          <w:rFonts w:eastAsia="Times New Roman"/>
          <w:sz w:val="24"/>
          <w:szCs w:val="24"/>
          <w:lang w:eastAsia="ro-RO"/>
        </w:rPr>
        <w:t xml:space="preserve">aflate în căutarea unui loc de muncă 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au posibilitatea </w:t>
      </w:r>
      <w:r w:rsidR="00964286">
        <w:rPr>
          <w:rFonts w:cs="Arial"/>
          <w:color w:val="000000"/>
          <w:sz w:val="24"/>
          <w:szCs w:val="24"/>
          <w:lang w:val="pt-BR"/>
        </w:rPr>
        <w:t xml:space="preserve">de a </w:t>
      </w:r>
      <w:r w:rsidR="009D6E37">
        <w:rPr>
          <w:rFonts w:cs="Arial"/>
          <w:color w:val="000000"/>
          <w:sz w:val="24"/>
          <w:szCs w:val="24"/>
          <w:lang w:val="pt-BR"/>
        </w:rPr>
        <w:t>intr</w:t>
      </w:r>
      <w:r w:rsidR="00964286">
        <w:rPr>
          <w:rFonts w:cs="Arial"/>
          <w:color w:val="000000"/>
          <w:sz w:val="24"/>
          <w:szCs w:val="24"/>
          <w:lang w:val="pt-BR"/>
        </w:rPr>
        <w:t>a</w:t>
      </w:r>
      <w:r w:rsidR="009D6E37">
        <w:rPr>
          <w:rFonts w:cs="Arial"/>
          <w:color w:val="000000"/>
          <w:sz w:val="24"/>
          <w:szCs w:val="24"/>
          <w:lang w:val="pt-BR"/>
        </w:rPr>
        <w:t xml:space="preserve"> în contact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 </w:t>
      </w:r>
      <w:r w:rsidR="00964286">
        <w:rPr>
          <w:rFonts w:cs="Arial"/>
          <w:color w:val="000000"/>
          <w:sz w:val="24"/>
          <w:szCs w:val="24"/>
          <w:lang w:val="pt-BR"/>
        </w:rPr>
        <w:t xml:space="preserve">direct 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>c</w:t>
      </w:r>
      <w:r w:rsidR="009D6E37">
        <w:rPr>
          <w:rFonts w:cs="Arial"/>
          <w:color w:val="000000"/>
          <w:sz w:val="24"/>
          <w:szCs w:val="24"/>
          <w:lang w:val="pt-BR"/>
        </w:rPr>
        <w:t xml:space="preserve">u angajatorii prezenţi şi pot 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>identific</w:t>
      </w:r>
      <w:r w:rsidR="009D6E37">
        <w:rPr>
          <w:rFonts w:cs="Arial"/>
          <w:color w:val="000000"/>
          <w:sz w:val="24"/>
          <w:szCs w:val="24"/>
          <w:lang w:val="pt-BR"/>
        </w:rPr>
        <w:t xml:space="preserve">a cât 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mai multe variante de angajare, iar </w:t>
      </w:r>
      <w:r w:rsidR="009D6E37" w:rsidRPr="00561CE9">
        <w:rPr>
          <w:rFonts w:cs="Arial"/>
          <w:color w:val="000000"/>
          <w:sz w:val="24"/>
          <w:szCs w:val="24"/>
        </w:rPr>
        <w:t>agenţii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 economici participa</w:t>
      </w:r>
      <w:r w:rsidR="009D6E37" w:rsidRPr="00561CE9">
        <w:rPr>
          <w:rFonts w:cs="Arial"/>
          <w:color w:val="000000"/>
          <w:sz w:val="24"/>
          <w:szCs w:val="24"/>
        </w:rPr>
        <w:t>nţi</w:t>
      </w:r>
      <w:r w:rsidR="009D6E37">
        <w:rPr>
          <w:rFonts w:cs="Arial"/>
          <w:color w:val="000000"/>
          <w:sz w:val="24"/>
          <w:szCs w:val="24"/>
          <w:lang w:val="pt-BR"/>
        </w:rPr>
        <w:t xml:space="preserve"> la bursă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 pot </w:t>
      </w:r>
      <w:r w:rsidR="009D6E37" w:rsidRPr="00561CE9">
        <w:rPr>
          <w:rFonts w:cs="Arial"/>
          <w:color w:val="000000"/>
          <w:sz w:val="24"/>
          <w:szCs w:val="24"/>
        </w:rPr>
        <w:t>să-şi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 recruteze personalul direct, </w:t>
      </w:r>
      <w:r w:rsidR="009D6E37" w:rsidRPr="00561CE9">
        <w:rPr>
          <w:rFonts w:cs="Arial"/>
          <w:color w:val="000000"/>
          <w:sz w:val="24"/>
          <w:szCs w:val="24"/>
        </w:rPr>
        <w:t>fără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 intermediar</w:t>
      </w:r>
      <w:r w:rsidR="00A41B81">
        <w:rPr>
          <w:rFonts w:cs="Arial"/>
          <w:color w:val="000000"/>
          <w:sz w:val="24"/>
          <w:szCs w:val="24"/>
          <w:lang w:val="pt-BR"/>
        </w:rPr>
        <w:t>i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, </w:t>
      </w:r>
      <w:r w:rsidR="009D6E37" w:rsidRPr="00561CE9">
        <w:rPr>
          <w:rFonts w:cs="Arial"/>
          <w:color w:val="000000"/>
          <w:sz w:val="24"/>
          <w:szCs w:val="24"/>
        </w:rPr>
        <w:t>î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n </w:t>
      </w:r>
      <w:r w:rsidR="009D6E37" w:rsidRPr="00561CE9">
        <w:rPr>
          <w:rFonts w:cs="Arial"/>
          <w:color w:val="000000"/>
          <w:sz w:val="24"/>
          <w:szCs w:val="24"/>
        </w:rPr>
        <w:t>funcţie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 de </w:t>
      </w:r>
      <w:r w:rsidR="009D6E37" w:rsidRPr="00561CE9">
        <w:rPr>
          <w:rFonts w:cs="Arial"/>
          <w:color w:val="000000"/>
          <w:sz w:val="24"/>
          <w:szCs w:val="24"/>
        </w:rPr>
        <w:t>cerinţele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 specifice locurilor de munc</w:t>
      </w:r>
      <w:r w:rsidR="009D6E37" w:rsidRPr="00561CE9">
        <w:rPr>
          <w:rFonts w:cs="Arial"/>
          <w:color w:val="000000"/>
          <w:sz w:val="24"/>
          <w:szCs w:val="24"/>
        </w:rPr>
        <w:t>ă</w:t>
      </w:r>
      <w:r w:rsidR="009D6E37" w:rsidRPr="00561CE9">
        <w:rPr>
          <w:rFonts w:cs="Arial"/>
          <w:color w:val="000000"/>
          <w:sz w:val="24"/>
          <w:szCs w:val="24"/>
          <w:lang w:val="pt-BR"/>
        </w:rPr>
        <w:t xml:space="preserve"> pe care le </w:t>
      </w:r>
      <w:r w:rsidR="009D6E37" w:rsidRPr="00561CE9">
        <w:rPr>
          <w:rFonts w:cs="Arial"/>
          <w:color w:val="000000"/>
          <w:sz w:val="24"/>
          <w:szCs w:val="24"/>
        </w:rPr>
        <w:t>oferă.</w:t>
      </w:r>
    </w:p>
    <w:p w:rsidR="00964286" w:rsidRDefault="00964286" w:rsidP="00964286">
      <w:pPr>
        <w:jc w:val="both"/>
        <w:rPr>
          <w:rFonts w:cs="Arial"/>
          <w:color w:val="000000"/>
          <w:sz w:val="24"/>
          <w:szCs w:val="24"/>
          <w:lang w:val="pt-BR"/>
        </w:rPr>
      </w:pPr>
    </w:p>
    <w:p w:rsidR="00035E11" w:rsidRDefault="00035E11" w:rsidP="00964286">
      <w:pPr>
        <w:jc w:val="both"/>
        <w:rPr>
          <w:rFonts w:eastAsia="Times New Roman" w:cs="Arial"/>
          <w:bCs/>
          <w:sz w:val="24"/>
          <w:szCs w:val="24"/>
        </w:rPr>
      </w:pPr>
      <w:r w:rsidRPr="00035E11">
        <w:rPr>
          <w:rFonts w:eastAsia="Times New Roman" w:cs="Arial"/>
          <w:bCs/>
          <w:sz w:val="24"/>
          <w:szCs w:val="24"/>
        </w:rPr>
        <w:t xml:space="preserve">Oferta locurilor de muncă va fi completată și cu locurile de muncă vacante din Uniunea Europeană/Spațiul Economic European. </w:t>
      </w:r>
    </w:p>
    <w:p w:rsidR="0047467D" w:rsidRDefault="0047467D" w:rsidP="0047467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/>
          <w:sz w:val="24"/>
          <w:szCs w:val="24"/>
          <w:lang w:eastAsia="ro-RO"/>
        </w:rPr>
      </w:pPr>
    </w:p>
    <w:p w:rsidR="0047467D" w:rsidRPr="00A41B81" w:rsidRDefault="0047467D" w:rsidP="0096428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  <w:lang w:eastAsia="ro-RO"/>
        </w:rPr>
      </w:pPr>
      <w:r w:rsidRPr="0047467D">
        <w:rPr>
          <w:rFonts w:eastAsia="Times New Roman"/>
          <w:sz w:val="24"/>
          <w:szCs w:val="24"/>
          <w:lang w:eastAsia="ro-RO"/>
        </w:rPr>
        <w:t>Angajatorii din judeţul Vâlcea care doresc să participe la acest eveniment trebuie să depună ofertele de locuri de muncă vacante la sediul ALOFM Rm. Vâlcea</w:t>
      </w:r>
      <w:r w:rsidR="00A41B81">
        <w:rPr>
          <w:rFonts w:eastAsia="Times New Roman"/>
          <w:sz w:val="24"/>
          <w:szCs w:val="24"/>
          <w:lang w:eastAsia="ro-RO"/>
        </w:rPr>
        <w:t xml:space="preserve">, str. Dacia, nr. 8, etajul III sau pe adresa de email: </w:t>
      </w:r>
      <w:hyperlink r:id="rId10" w:history="1">
        <w:r w:rsidR="00A41B81" w:rsidRPr="00A41B81">
          <w:rPr>
            <w:rStyle w:val="Hyperlink"/>
            <w:rFonts w:eastAsia="Times New Roman"/>
            <w:color w:val="auto"/>
            <w:sz w:val="24"/>
            <w:szCs w:val="24"/>
            <w:lang w:eastAsia="ro-RO"/>
          </w:rPr>
          <w:t>marcela.chichinete.vl@anofm.gov.ro</w:t>
        </w:r>
      </w:hyperlink>
      <w:r w:rsidR="00A41B81" w:rsidRPr="00A41B81">
        <w:rPr>
          <w:rFonts w:eastAsia="Times New Roman"/>
          <w:sz w:val="24"/>
          <w:szCs w:val="24"/>
          <w:lang w:eastAsia="ro-RO"/>
        </w:rPr>
        <w:t>.</w:t>
      </w:r>
    </w:p>
    <w:p w:rsidR="00C13901" w:rsidRDefault="00C13901" w:rsidP="00C1390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  <w:lang w:eastAsia="ro-RO"/>
        </w:rPr>
      </w:pPr>
    </w:p>
    <w:p w:rsidR="00CB3550" w:rsidRPr="0047467D" w:rsidRDefault="00A41B81" w:rsidP="00C1390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  <w:lang w:eastAsia="ro-RO"/>
        </w:rPr>
      </w:pPr>
      <w:r>
        <w:rPr>
          <w:rFonts w:eastAsia="Times New Roman"/>
          <w:sz w:val="24"/>
          <w:szCs w:val="24"/>
          <w:lang w:eastAsia="ro-RO"/>
        </w:rPr>
        <w:t>Informații suplimentare la telefon 0771.174.931</w:t>
      </w:r>
    </w:p>
    <w:p w:rsidR="0047467D" w:rsidRDefault="0047467D" w:rsidP="00035E1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 w:cs="Arial"/>
          <w:bCs/>
          <w:sz w:val="24"/>
          <w:szCs w:val="24"/>
        </w:rPr>
      </w:pPr>
    </w:p>
    <w:p w:rsidR="00A41B81" w:rsidRDefault="00A41B81" w:rsidP="00035E1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 w:cs="Arial"/>
          <w:bCs/>
          <w:sz w:val="24"/>
          <w:szCs w:val="24"/>
        </w:rPr>
      </w:pPr>
    </w:p>
    <w:p w:rsidR="00A41B81" w:rsidRPr="00035E11" w:rsidRDefault="00A41B81" w:rsidP="00035E1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 w:cs="Arial"/>
          <w:bCs/>
          <w:sz w:val="24"/>
          <w:szCs w:val="24"/>
        </w:rPr>
      </w:pPr>
    </w:p>
    <w:p w:rsidR="007E50A4" w:rsidRPr="00C50E8E" w:rsidRDefault="002E4B18" w:rsidP="0064710C">
      <w:pPr>
        <w:tabs>
          <w:tab w:val="left" w:pos="2880"/>
        </w:tabs>
        <w:spacing w:line="360" w:lineRule="auto"/>
        <w:jc w:val="center"/>
      </w:pPr>
      <w:r w:rsidRPr="002E4B18">
        <w:rPr>
          <w:sz w:val="24"/>
          <w:szCs w:val="24"/>
        </w:rPr>
        <w:t>Comunicare AJOFM VALCEA</w:t>
      </w:r>
      <w:r w:rsidR="007E50A4" w:rsidRPr="00C50E8E">
        <w:rPr>
          <w:b/>
        </w:rPr>
        <w:tab/>
      </w:r>
    </w:p>
    <w:p w:rsidR="00DD61FF" w:rsidRPr="00915BC1" w:rsidRDefault="00DD61FF" w:rsidP="007E50A4">
      <w:pPr>
        <w:spacing w:line="360" w:lineRule="auto"/>
        <w:jc w:val="right"/>
      </w:pPr>
    </w:p>
    <w:sectPr w:rsidR="00DD61FF" w:rsidRPr="00915BC1" w:rsidSect="00561CE9">
      <w:footerReference w:type="default" r:id="rId11"/>
      <w:pgSz w:w="11906" w:h="16838"/>
      <w:pgMar w:top="568" w:right="707" w:bottom="1440" w:left="1276" w:header="709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E2" w:rsidRDefault="00212AE2" w:rsidP="008525EF">
      <w:r>
        <w:separator/>
      </w:r>
    </w:p>
  </w:endnote>
  <w:endnote w:type="continuationSeparator" w:id="0">
    <w:p w:rsidR="00212AE2" w:rsidRDefault="00212AE2" w:rsidP="0085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81" w:rsidRPr="00F44190" w:rsidRDefault="00A41B81" w:rsidP="00A41B81">
    <w:pPr>
      <w:pStyle w:val="Footer"/>
      <w:spacing w:after="0" w:line="240" w:lineRule="auto"/>
      <w:ind w:left="0"/>
      <w:rPr>
        <w:sz w:val="14"/>
        <w:szCs w:val="14"/>
      </w:rPr>
    </w:pPr>
    <w:r w:rsidRPr="007E1E38">
      <w:rPr>
        <w:sz w:val="14"/>
        <w:szCs w:val="14"/>
      </w:rPr>
      <w:t>AGENŢIA JUDEȚEANĂ PENTRU OCUPAREA FORŢEI DE MUNCĂ VÂLCEA</w:t>
    </w:r>
    <w:r>
      <w:rPr>
        <w:sz w:val="16"/>
        <w:szCs w:val="14"/>
      </w:rPr>
      <w:tab/>
    </w:r>
    <w:r>
      <w:rPr>
        <w:sz w:val="16"/>
        <w:szCs w:val="14"/>
      </w:rPr>
      <w:tab/>
    </w:r>
    <w:r w:rsidRPr="00F44190">
      <w:rPr>
        <w:sz w:val="14"/>
        <w:szCs w:val="14"/>
      </w:rPr>
      <w:t xml:space="preserve">pagina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>PAGE   \* MERGEFORMAT</w:instrText>
    </w:r>
    <w:r w:rsidRPr="002A367B">
      <w:rPr>
        <w:sz w:val="14"/>
        <w:szCs w:val="14"/>
      </w:rPr>
      <w:fldChar w:fldCharType="separate"/>
    </w:r>
    <w:r w:rsidR="00123D82">
      <w:rPr>
        <w:noProof/>
        <w:sz w:val="14"/>
        <w:szCs w:val="14"/>
      </w:rPr>
      <w:t>1</w:t>
    </w:r>
    <w:r w:rsidRPr="002A367B">
      <w:rPr>
        <w:sz w:val="14"/>
        <w:szCs w:val="14"/>
      </w:rPr>
      <w:fldChar w:fldCharType="end"/>
    </w:r>
    <w:r w:rsidRPr="00F44190">
      <w:rPr>
        <w:sz w:val="14"/>
        <w:szCs w:val="14"/>
      </w:rPr>
      <w:t xml:space="preserve"> din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 xml:space="preserve"> NUMPAGES   \* MERGEFORMAT </w:instrText>
    </w:r>
    <w:r w:rsidRPr="002A367B">
      <w:rPr>
        <w:sz w:val="14"/>
        <w:szCs w:val="14"/>
      </w:rPr>
      <w:fldChar w:fldCharType="separate"/>
    </w:r>
    <w:r w:rsidR="00123D82">
      <w:rPr>
        <w:noProof/>
        <w:sz w:val="14"/>
        <w:szCs w:val="14"/>
      </w:rPr>
      <w:t>1</w:t>
    </w:r>
    <w:r w:rsidRPr="002A367B">
      <w:rPr>
        <w:sz w:val="14"/>
        <w:szCs w:val="14"/>
      </w:rPr>
      <w:fldChar w:fldCharType="end"/>
    </w:r>
  </w:p>
  <w:p w:rsidR="00A41B81" w:rsidRPr="007E1E38" w:rsidRDefault="00A41B81" w:rsidP="00A41B81">
    <w:pPr>
      <w:pStyle w:val="Footer"/>
      <w:spacing w:after="0" w:line="240" w:lineRule="auto"/>
      <w:ind w:left="0"/>
      <w:rPr>
        <w:sz w:val="14"/>
        <w:szCs w:val="14"/>
      </w:rPr>
    </w:pPr>
    <w:r w:rsidRPr="007E1E38">
      <w:rPr>
        <w:sz w:val="14"/>
        <w:szCs w:val="14"/>
      </w:rPr>
      <w:t>Operator de date cu caracter personal nr. 574</w:t>
    </w:r>
  </w:p>
  <w:p w:rsidR="00A41B81" w:rsidRPr="007E1E38" w:rsidRDefault="00A41B81" w:rsidP="00A41B81">
    <w:pPr>
      <w:pStyle w:val="Footer"/>
      <w:spacing w:after="0" w:line="240" w:lineRule="auto"/>
      <w:ind w:left="0"/>
      <w:rPr>
        <w:sz w:val="14"/>
        <w:szCs w:val="14"/>
      </w:rPr>
    </w:pPr>
    <w:r w:rsidRPr="007E1E38">
      <w:rPr>
        <w:sz w:val="14"/>
        <w:szCs w:val="14"/>
      </w:rPr>
      <w:t>Str. Dacia, Nr. 8, Bl. Transcozia, Sc. B, Râmnicu Vâlcea</w:t>
    </w:r>
  </w:p>
  <w:p w:rsidR="00A41B81" w:rsidRPr="007E1E38" w:rsidRDefault="00A41B81" w:rsidP="00A41B81">
    <w:pPr>
      <w:pStyle w:val="Footer"/>
      <w:spacing w:after="0" w:line="240" w:lineRule="auto"/>
      <w:ind w:left="0"/>
      <w:rPr>
        <w:sz w:val="14"/>
        <w:szCs w:val="14"/>
      </w:rPr>
    </w:pPr>
    <w:r w:rsidRPr="007E1E38">
      <w:rPr>
        <w:sz w:val="14"/>
        <w:szCs w:val="14"/>
      </w:rPr>
      <w:t>Tel.: +4 0250 735 608; +4 0350 414 835; Fax: +4 0250 732 757</w:t>
    </w:r>
  </w:p>
  <w:p w:rsidR="00A41B81" w:rsidRPr="007E1E38" w:rsidRDefault="00A41B81" w:rsidP="00A41B81">
    <w:pPr>
      <w:pStyle w:val="Footer"/>
      <w:spacing w:after="0" w:line="240" w:lineRule="auto"/>
      <w:ind w:left="0"/>
      <w:rPr>
        <w:sz w:val="14"/>
        <w:szCs w:val="14"/>
      </w:rPr>
    </w:pPr>
    <w:r w:rsidRPr="007E1E38">
      <w:rPr>
        <w:sz w:val="14"/>
        <w:szCs w:val="14"/>
      </w:rPr>
      <w:t>e-mail: ajofm</w:t>
    </w:r>
    <w:r>
      <w:rPr>
        <w:sz w:val="14"/>
        <w:szCs w:val="14"/>
      </w:rPr>
      <w:t>.vl</w:t>
    </w:r>
    <w:r w:rsidRPr="007E1E38">
      <w:rPr>
        <w:sz w:val="14"/>
        <w:szCs w:val="14"/>
      </w:rPr>
      <w:t>@anofm.</w:t>
    </w:r>
    <w:r>
      <w:rPr>
        <w:sz w:val="14"/>
        <w:szCs w:val="14"/>
      </w:rPr>
      <w:t>gov.</w:t>
    </w:r>
    <w:r w:rsidRPr="007E1E38">
      <w:rPr>
        <w:sz w:val="14"/>
        <w:szCs w:val="14"/>
      </w:rPr>
      <w:t>ro</w:t>
    </w:r>
  </w:p>
  <w:p w:rsidR="00A41B81" w:rsidRPr="0029471B" w:rsidRDefault="00212AE2" w:rsidP="00A41B81">
    <w:pPr>
      <w:pStyle w:val="Footer"/>
      <w:spacing w:after="0" w:line="240" w:lineRule="auto"/>
      <w:ind w:left="0"/>
      <w:rPr>
        <w:sz w:val="14"/>
        <w:szCs w:val="14"/>
      </w:rPr>
    </w:pPr>
    <w:hyperlink r:id="rId1" w:history="1">
      <w:r w:rsidR="00A41B81" w:rsidRPr="0029471B">
        <w:rPr>
          <w:sz w:val="14"/>
          <w:szCs w:val="14"/>
        </w:rPr>
        <w:t>www.anofm.ro;</w:t>
      </w:r>
      <w:r w:rsidR="00A41B81" w:rsidRPr="0029471B">
        <w:t xml:space="preserve"> </w:t>
      </w:r>
      <w:r w:rsidR="00A41B81" w:rsidRPr="0029471B">
        <w:rPr>
          <w:sz w:val="14"/>
          <w:szCs w:val="14"/>
        </w:rPr>
        <w:t>www.facebook.com/Agentia</w:t>
      </w:r>
    </w:hyperlink>
    <w:r w:rsidR="00A41B81" w:rsidRPr="0029471B">
      <w:rPr>
        <w:sz w:val="14"/>
        <w:szCs w:val="14"/>
      </w:rPr>
      <w:t xml:space="preserve"> Jud pt Ocuparea Fortei de Munca Valcea</w:t>
    </w:r>
  </w:p>
  <w:p w:rsidR="008525EF" w:rsidRDefault="008525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E2" w:rsidRDefault="00212AE2" w:rsidP="008525EF">
      <w:r>
        <w:separator/>
      </w:r>
    </w:p>
  </w:footnote>
  <w:footnote w:type="continuationSeparator" w:id="0">
    <w:p w:rsidR="00212AE2" w:rsidRDefault="00212AE2" w:rsidP="0085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BB2"/>
    <w:multiLevelType w:val="hybridMultilevel"/>
    <w:tmpl w:val="D7EC341A"/>
    <w:lvl w:ilvl="0" w:tplc="215C3BC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797D"/>
    <w:multiLevelType w:val="hybridMultilevel"/>
    <w:tmpl w:val="023AA278"/>
    <w:lvl w:ilvl="0" w:tplc="E05234EE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73A0BA4"/>
    <w:multiLevelType w:val="hybridMultilevel"/>
    <w:tmpl w:val="5DEA4686"/>
    <w:lvl w:ilvl="0" w:tplc="50182A5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63F5E"/>
    <w:multiLevelType w:val="hybridMultilevel"/>
    <w:tmpl w:val="3FBEE47A"/>
    <w:lvl w:ilvl="0" w:tplc="E4729F7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7CD414E"/>
    <w:multiLevelType w:val="hybridMultilevel"/>
    <w:tmpl w:val="0D245D3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0447EA"/>
    <w:multiLevelType w:val="hybridMultilevel"/>
    <w:tmpl w:val="348404AE"/>
    <w:lvl w:ilvl="0" w:tplc="BFA6C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EF"/>
    <w:rsid w:val="00035E11"/>
    <w:rsid w:val="000E01CE"/>
    <w:rsid w:val="0010194A"/>
    <w:rsid w:val="00123D82"/>
    <w:rsid w:val="001347EC"/>
    <w:rsid w:val="001523FF"/>
    <w:rsid w:val="00163DA1"/>
    <w:rsid w:val="00197BF2"/>
    <w:rsid w:val="001F4998"/>
    <w:rsid w:val="00212AE2"/>
    <w:rsid w:val="002A1A8D"/>
    <w:rsid w:val="002E4B18"/>
    <w:rsid w:val="0032364D"/>
    <w:rsid w:val="00327F54"/>
    <w:rsid w:val="0033370B"/>
    <w:rsid w:val="00364133"/>
    <w:rsid w:val="003A4EFD"/>
    <w:rsid w:val="004060B2"/>
    <w:rsid w:val="00413179"/>
    <w:rsid w:val="0047467D"/>
    <w:rsid w:val="004B54F2"/>
    <w:rsid w:val="004F511C"/>
    <w:rsid w:val="004F6757"/>
    <w:rsid w:val="00532443"/>
    <w:rsid w:val="00561CE9"/>
    <w:rsid w:val="005B1920"/>
    <w:rsid w:val="005B19A1"/>
    <w:rsid w:val="005B5A3E"/>
    <w:rsid w:val="005C473F"/>
    <w:rsid w:val="005F04A5"/>
    <w:rsid w:val="00606735"/>
    <w:rsid w:val="00644D6F"/>
    <w:rsid w:val="0064710C"/>
    <w:rsid w:val="00671A56"/>
    <w:rsid w:val="006936F0"/>
    <w:rsid w:val="006A4A30"/>
    <w:rsid w:val="007247BF"/>
    <w:rsid w:val="00743758"/>
    <w:rsid w:val="00746EE6"/>
    <w:rsid w:val="00751CA6"/>
    <w:rsid w:val="007E1807"/>
    <w:rsid w:val="007E50A4"/>
    <w:rsid w:val="008047B2"/>
    <w:rsid w:val="00843E74"/>
    <w:rsid w:val="008525EF"/>
    <w:rsid w:val="00891CBC"/>
    <w:rsid w:val="0092185D"/>
    <w:rsid w:val="00964286"/>
    <w:rsid w:val="009D6E37"/>
    <w:rsid w:val="00A20292"/>
    <w:rsid w:val="00A41B81"/>
    <w:rsid w:val="00A70CB7"/>
    <w:rsid w:val="00A93883"/>
    <w:rsid w:val="00B164CE"/>
    <w:rsid w:val="00B4642A"/>
    <w:rsid w:val="00B96934"/>
    <w:rsid w:val="00BB1A33"/>
    <w:rsid w:val="00BD27FD"/>
    <w:rsid w:val="00BE689B"/>
    <w:rsid w:val="00BF5859"/>
    <w:rsid w:val="00C129FF"/>
    <w:rsid w:val="00C13901"/>
    <w:rsid w:val="00C30999"/>
    <w:rsid w:val="00C36A93"/>
    <w:rsid w:val="00C7630E"/>
    <w:rsid w:val="00C858F7"/>
    <w:rsid w:val="00C8594E"/>
    <w:rsid w:val="00CB3550"/>
    <w:rsid w:val="00CE1D64"/>
    <w:rsid w:val="00D04A87"/>
    <w:rsid w:val="00D070E0"/>
    <w:rsid w:val="00DD61FF"/>
    <w:rsid w:val="00DF033B"/>
    <w:rsid w:val="00E57E65"/>
    <w:rsid w:val="00E61003"/>
    <w:rsid w:val="00EA43CA"/>
    <w:rsid w:val="00EA573B"/>
    <w:rsid w:val="00F10456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="Times New Roman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EC"/>
  </w:style>
  <w:style w:type="paragraph" w:styleId="Heading2">
    <w:name w:val="heading 2"/>
    <w:basedOn w:val="Normal"/>
    <w:next w:val="Normal"/>
    <w:link w:val="Heading2Char"/>
    <w:uiPriority w:val="9"/>
    <w:qFormat/>
    <w:rsid w:val="007E50A4"/>
    <w:pPr>
      <w:keepNext/>
      <w:spacing w:before="240" w:after="60" w:line="276" w:lineRule="auto"/>
      <w:ind w:left="1701"/>
      <w:jc w:val="both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0A4"/>
    <w:pPr>
      <w:spacing w:before="240" w:after="60" w:line="276" w:lineRule="auto"/>
      <w:ind w:left="170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0A4"/>
    <w:pPr>
      <w:spacing w:before="240" w:after="60" w:line="276" w:lineRule="auto"/>
      <w:ind w:left="1701"/>
      <w:jc w:val="both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8525EF"/>
    <w:rPr>
      <w:rFonts w:eastAsia="MS Mincho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525EF"/>
    <w:pPr>
      <w:tabs>
        <w:tab w:val="center" w:pos="4320"/>
        <w:tab w:val="right" w:pos="8640"/>
      </w:tabs>
      <w:spacing w:after="120" w:line="276" w:lineRule="auto"/>
      <w:ind w:left="1701"/>
      <w:jc w:val="both"/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8525EF"/>
    <w:rPr>
      <w:rFonts w:eastAsia="MS Mincho"/>
    </w:rPr>
  </w:style>
  <w:style w:type="character" w:styleId="Strong">
    <w:name w:val="Strong"/>
    <w:uiPriority w:val="22"/>
    <w:qFormat/>
    <w:rsid w:val="008525EF"/>
    <w:rPr>
      <w:b/>
      <w:bCs/>
    </w:rPr>
  </w:style>
  <w:style w:type="character" w:styleId="Hyperlink">
    <w:name w:val="Hyperlink"/>
    <w:uiPriority w:val="99"/>
    <w:unhideWhenUsed/>
    <w:rsid w:val="008525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EF"/>
  </w:style>
  <w:style w:type="character" w:customStyle="1" w:styleId="Heading2Char">
    <w:name w:val="Heading 2 Char"/>
    <w:basedOn w:val="DefaultParagraphFont"/>
    <w:link w:val="Heading2"/>
    <w:uiPriority w:val="9"/>
    <w:rsid w:val="007E50A4"/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0A4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0A4"/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9642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="Times New Roman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EC"/>
  </w:style>
  <w:style w:type="paragraph" w:styleId="Heading2">
    <w:name w:val="heading 2"/>
    <w:basedOn w:val="Normal"/>
    <w:next w:val="Normal"/>
    <w:link w:val="Heading2Char"/>
    <w:uiPriority w:val="9"/>
    <w:qFormat/>
    <w:rsid w:val="007E50A4"/>
    <w:pPr>
      <w:keepNext/>
      <w:spacing w:before="240" w:after="60" w:line="276" w:lineRule="auto"/>
      <w:ind w:left="1701"/>
      <w:jc w:val="both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0A4"/>
    <w:pPr>
      <w:spacing w:before="240" w:after="60" w:line="276" w:lineRule="auto"/>
      <w:ind w:left="170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0A4"/>
    <w:pPr>
      <w:spacing w:before="240" w:after="60" w:line="276" w:lineRule="auto"/>
      <w:ind w:left="1701"/>
      <w:jc w:val="both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8525EF"/>
    <w:rPr>
      <w:rFonts w:eastAsia="MS Mincho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525EF"/>
    <w:pPr>
      <w:tabs>
        <w:tab w:val="center" w:pos="4320"/>
        <w:tab w:val="right" w:pos="8640"/>
      </w:tabs>
      <w:spacing w:after="120" w:line="276" w:lineRule="auto"/>
      <w:ind w:left="1701"/>
      <w:jc w:val="both"/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8525EF"/>
    <w:rPr>
      <w:rFonts w:eastAsia="MS Mincho"/>
    </w:rPr>
  </w:style>
  <w:style w:type="character" w:styleId="Strong">
    <w:name w:val="Strong"/>
    <w:uiPriority w:val="22"/>
    <w:qFormat/>
    <w:rsid w:val="008525EF"/>
    <w:rPr>
      <w:b/>
      <w:bCs/>
    </w:rPr>
  </w:style>
  <w:style w:type="character" w:styleId="Hyperlink">
    <w:name w:val="Hyperlink"/>
    <w:uiPriority w:val="99"/>
    <w:unhideWhenUsed/>
    <w:rsid w:val="008525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EF"/>
  </w:style>
  <w:style w:type="character" w:customStyle="1" w:styleId="Heading2Char">
    <w:name w:val="Heading 2 Char"/>
    <w:basedOn w:val="DefaultParagraphFont"/>
    <w:link w:val="Heading2"/>
    <w:uiPriority w:val="9"/>
    <w:rsid w:val="007E50A4"/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0A4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0A4"/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9642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cela.chichinete.vl@anofm.gov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ofm.ro;Agent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RUSSU</dc:creator>
  <cp:lastModifiedBy>DIANA STANCU</cp:lastModifiedBy>
  <cp:revision>11</cp:revision>
  <cp:lastPrinted>2022-10-05T10:47:00Z</cp:lastPrinted>
  <dcterms:created xsi:type="dcterms:W3CDTF">2022-10-03T13:06:00Z</dcterms:created>
  <dcterms:modified xsi:type="dcterms:W3CDTF">2022-10-05T11:04:00Z</dcterms:modified>
</cp:coreProperties>
</file>